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3670" w:rsidRDefault="00E43670">
      <w:pPr>
        <w:rPr>
          <w:rFonts w:ascii="LUCKY TYPEWRITER" w:hAnsi="LUCKY TYPEWRITER"/>
        </w:rPr>
      </w:pPr>
      <w:r>
        <w:tab/>
      </w:r>
      <w:r w:rsidRPr="00E43670">
        <w:rPr>
          <w:rFonts w:ascii="LUCKY TYPEWRITER" w:hAnsi="LUCKY TYPEWRITER"/>
        </w:rPr>
        <w:t>Součástí vašeho výcviku je orientace ve stísněných prostorech, jako by byl například útěk z vězení. Toto bludiště představuje váš trénink. Má to ale jeden háček. Jelikož jste v Bratrstvu, které tvrdohlavě vzdoruje Velkému Bratrovi a Straně, tak jste i vy tvrdé jak palice. Umíte totiž zatáčet pouze doprava. Nikdy nemůžete jít doleva. Cílem je tedy projít bludiště co nejkratší cestou, posbírat všechna písmenka (když jdete přes písmenko podruhé, tak se nepočítá) a vždy zahýbat doprava.</w:t>
      </w:r>
    </w:p>
    <w:p w:rsidR="00200989" w:rsidRPr="00E43670" w:rsidRDefault="00200989">
      <w:pPr>
        <w:rPr>
          <w:rFonts w:ascii="LUCKY TYPEWRITER" w:hAnsi="LUCKY TYPEWRITER"/>
        </w:rPr>
      </w:pPr>
    </w:p>
    <w:p w:rsidR="00E43670" w:rsidRDefault="00286E6B" w:rsidP="00E43670">
      <w:pPr>
        <w:tabs>
          <w:tab w:val="left" w:pos="1985"/>
        </w:tabs>
        <w:jc w:val="center"/>
      </w:pPr>
      <w:bookmarkStart w:id="0" w:name="_GoBack"/>
      <w:bookmarkEnd w:id="0"/>
      <w:r>
        <w:rPr>
          <w:noProof/>
          <w:lang w:eastAsia="cs-CZ"/>
        </w:rPr>
        <mc:AlternateContent>
          <mc:Choice Requires="wps">
            <w:drawing>
              <wp:anchor distT="0" distB="0" distL="114300" distR="114300" simplePos="0" relativeHeight="251659264" behindDoc="0" locked="0" layoutInCell="1" allowOverlap="1">
                <wp:simplePos x="0" y="0"/>
                <wp:positionH relativeFrom="column">
                  <wp:posOffset>4735195</wp:posOffset>
                </wp:positionH>
                <wp:positionV relativeFrom="paragraph">
                  <wp:posOffset>635384</wp:posOffset>
                </wp:positionV>
                <wp:extent cx="1520456" cy="1222744"/>
                <wp:effectExtent l="0" t="0" r="3810" b="0"/>
                <wp:wrapNone/>
                <wp:docPr id="2" name="Textové pole 2"/>
                <wp:cNvGraphicFramePr/>
                <a:graphic xmlns:a="http://schemas.openxmlformats.org/drawingml/2006/main">
                  <a:graphicData uri="http://schemas.microsoft.com/office/word/2010/wordprocessingShape">
                    <wps:wsp>
                      <wps:cNvSpPr txBox="1"/>
                      <wps:spPr>
                        <a:xfrm>
                          <a:off x="0" y="0"/>
                          <a:ext cx="1520456" cy="1222744"/>
                        </a:xfrm>
                        <a:prstGeom prst="rect">
                          <a:avLst/>
                        </a:prstGeom>
                        <a:solidFill>
                          <a:schemeClr val="lt1"/>
                        </a:solidFill>
                        <a:ln w="6350">
                          <a:noFill/>
                        </a:ln>
                      </wps:spPr>
                      <wps:txbx>
                        <w:txbxContent>
                          <w:p w:rsidR="00286E6B" w:rsidRPr="00286E6B" w:rsidRDefault="00286E6B" w:rsidP="00286E6B">
                            <w:pPr>
                              <w:jc w:val="center"/>
                              <w:rPr>
                                <w:rFonts w:ascii="LUCKY TYPEWRITER" w:hAnsi="LUCKY TYPEWRITER"/>
                              </w:rPr>
                            </w:pPr>
                            <w:r w:rsidRPr="00286E6B">
                              <w:rPr>
                                <w:rFonts w:ascii="LUCKY TYPEWRITER" w:hAnsi="LUCKY TYPEWRITER"/>
                              </w:rPr>
                              <w:t>Můžete otevřít mapu 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ové pole 2" o:spid="_x0000_s1026" type="#_x0000_t202" style="position:absolute;left:0;text-align:left;margin-left:372.85pt;margin-top:50.05pt;width:119.7pt;height:96.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" fillcolor="white [3201]" stroked="f" strokeweight=".5pt">
                <v:textbox>
                  <w:txbxContent>
                    <w:p w:rsidR="00286E6B" w:rsidRPr="00286E6B" w:rsidRDefault="00286E6B" w:rsidP="00286E6B">
                      <w:pPr>
                        <w:jc w:val="center"/>
                        <w:rPr>
                          <w:rFonts w:ascii="LUCKY TYPEWRITER" w:hAnsi="LUCKY TYPEWRITER"/>
                        </w:rPr>
                      </w:pPr>
                      <w:r w:rsidRPr="00286E6B">
                        <w:rPr>
                          <w:rFonts w:ascii="LUCKY TYPEWRITER" w:hAnsi="LUCKY TYPEWRITER"/>
                        </w:rPr>
                        <w:t>Můžete otevřít mapu C</w:t>
                      </w:r>
                    </w:p>
                  </w:txbxContent>
                </v:textbox>
              </v:shape>
            </w:pict>
          </mc:Fallback>
        </mc:AlternateContent>
      </w:r>
      <w:r w:rsidR="00990F94">
        <w:rPr>
          <w:noProof/>
          <w:lang w:eastAsia="cs-CZ"/>
        </w:rPr>
        <w:drawing>
          <wp:inline distT="0" distB="0" distL="0" distR="0" wp14:anchorId="7D47A54C" wp14:editId="7BB08A5F">
            <wp:extent cx="3001055" cy="1863306"/>
            <wp:effectExtent l="0" t="0" r="889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2460" t="3052" r="2403" b="2688"/>
                    <a:stretch/>
                  </pic:blipFill>
                  <pic:spPr bwMode="auto">
                    <a:xfrm>
                      <a:off x="0" y="0"/>
                      <a:ext cx="3020308" cy="1875260"/>
                    </a:xfrm>
                    <a:prstGeom prst="rect">
                      <a:avLst/>
                    </a:prstGeom>
                    <a:ln>
                      <a:noFill/>
                    </a:ln>
                    <a:extLst>
                      <a:ext uri="{53640926-AAD7-44D8-BBD7-CCE9431645EC}">
                        <a14:shadowObscured xmlns:a14="http://schemas.microsoft.com/office/drawing/2010/main"/>
                      </a:ext>
                    </a:extLst>
                  </pic:spPr>
                </pic:pic>
              </a:graphicData>
            </a:graphic>
          </wp:inline>
        </w:drawing>
      </w:r>
    </w:p>
    <w:sectPr w:rsidR="00E43670" w:rsidSect="0009551E">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28B0" w:rsidRDefault="007E28B0" w:rsidP="002636CA">
      <w:pPr>
        <w:spacing w:after="0" w:line="240" w:lineRule="auto"/>
      </w:pPr>
      <w:r>
        <w:separator/>
      </w:r>
    </w:p>
  </w:endnote>
  <w:endnote w:type="continuationSeparator" w:id="0">
    <w:p w:rsidR="007E28B0" w:rsidRDefault="007E28B0" w:rsidP="00263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KY TYPEWRITER">
    <w:panose1 w:val="02000500000000000000"/>
    <w:charset w:val="00"/>
    <w:family w:val="auto"/>
    <w:pitch w:val="variable"/>
    <w:sig w:usb0="A00000A7" w:usb1="5000004A" w:usb2="00000000" w:usb3="00000000" w:csb0="00000111" w:csb1="00000000"/>
  </w:font>
  <w:font w:name="urania_czech">
    <w:panose1 w:val="02000000000000000000"/>
    <w:charset w:val="EE"/>
    <w:family w:val="auto"/>
    <w:pitch w:val="variable"/>
    <w:sig w:usb0="A00002AF" w:usb1="500078FB" w:usb2="00000000"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28B0" w:rsidRDefault="007E28B0" w:rsidP="002636CA">
      <w:pPr>
        <w:spacing w:after="0" w:line="240" w:lineRule="auto"/>
      </w:pPr>
      <w:r>
        <w:separator/>
      </w:r>
    </w:p>
  </w:footnote>
  <w:footnote w:type="continuationSeparator" w:id="0">
    <w:p w:rsidR="007E28B0" w:rsidRDefault="007E28B0" w:rsidP="002636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8CC" w:rsidRDefault="000F047B">
    <w:pPr>
      <w:pStyle w:val="Zhlav"/>
      <w:rPr>
        <w:rFonts w:ascii="urania_czech" w:hAnsi="urania_czech"/>
        <w:sz w:val="48"/>
      </w:rPr>
    </w:pPr>
    <w:r>
      <w:rPr>
        <w:noProof/>
        <w:lang w:eastAsia="cs-CZ"/>
      </w:rPr>
      <w:drawing>
        <wp:anchor distT="0" distB="0" distL="114300" distR="114300" simplePos="0" relativeHeight="251659264" behindDoc="0" locked="0" layoutInCell="1" allowOverlap="1">
          <wp:simplePos x="0" y="0"/>
          <wp:positionH relativeFrom="column">
            <wp:posOffset>-833120</wp:posOffset>
          </wp:positionH>
          <wp:positionV relativeFrom="paragraph">
            <wp:posOffset>388620</wp:posOffset>
          </wp:positionV>
          <wp:extent cx="6238875" cy="442595"/>
          <wp:effectExtent l="0" t="0" r="9525" b="0"/>
          <wp:wrapTopAndBottom/>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arbed-wire-fence-1.png"/>
                  <pic:cNvPicPr/>
                </pic:nvPicPr>
                <pic:blipFill rotWithShape="1">
                  <a:blip r:embed="rId1" cstate="print">
                    <a:extLst>
                      <a:ext uri="{28A0092B-C50C-407E-A947-70E740481C1C}">
                        <a14:useLocalDpi xmlns:a14="http://schemas.microsoft.com/office/drawing/2010/main" val="0"/>
                      </a:ext>
                    </a:extLst>
                  </a:blip>
                  <a:srcRect b="86438"/>
                  <a:stretch/>
                </pic:blipFill>
                <pic:spPr bwMode="auto">
                  <a:xfrm rot="174523">
                    <a:off x="0" y="0"/>
                    <a:ext cx="6238875" cy="4425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9551E">
      <w:rPr>
        <w:rFonts w:ascii="urania_czech" w:hAnsi="urania_czech"/>
        <w:noProof/>
        <w:sz w:val="48"/>
        <w:lang w:eastAsia="cs-CZ"/>
      </w:rPr>
      <w:drawing>
        <wp:anchor distT="0" distB="0" distL="114300" distR="114300" simplePos="0" relativeHeight="251658240" behindDoc="1" locked="0" layoutInCell="1" allowOverlap="1">
          <wp:simplePos x="0" y="0"/>
          <wp:positionH relativeFrom="column">
            <wp:posOffset>5405755</wp:posOffset>
          </wp:positionH>
          <wp:positionV relativeFrom="paragraph">
            <wp:posOffset>-180975</wp:posOffset>
          </wp:positionV>
          <wp:extent cx="962025" cy="962025"/>
          <wp:effectExtent l="0" t="0" r="9525" b="9525"/>
          <wp:wrapTight wrapText="bothSides">
            <wp:wrapPolygon edited="0">
              <wp:start x="0" y="0"/>
              <wp:lineTo x="0" y="21386"/>
              <wp:lineTo x="21386" y="21386"/>
              <wp:lineTo x="21386" y="0"/>
              <wp:lineTo x="0" y="0"/>
            </wp:wrapPolygon>
          </wp:wrapTight>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TY CICO 6.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62025" cy="962025"/>
                  </a:xfrm>
                  <a:prstGeom prst="rect">
                    <a:avLst/>
                  </a:prstGeom>
                </pic:spPr>
              </pic:pic>
            </a:graphicData>
          </a:graphic>
          <wp14:sizeRelH relativeFrom="margin">
            <wp14:pctWidth>0</wp14:pctWidth>
          </wp14:sizeRelH>
          <wp14:sizeRelV relativeFrom="margin">
            <wp14:pctHeight>0</wp14:pctHeight>
          </wp14:sizeRelV>
        </wp:anchor>
      </w:drawing>
    </w:r>
    <w:r w:rsidR="0009551E" w:rsidRPr="0009551E">
      <w:rPr>
        <w:rFonts w:ascii="urania_czech" w:hAnsi="urania_czech"/>
        <w:sz w:val="48"/>
      </w:rPr>
      <w:t>Stanovi</w:t>
    </w:r>
    <w:r w:rsidR="0009551E" w:rsidRPr="0009551E">
      <w:rPr>
        <w:rFonts w:ascii="urania_czech" w:hAnsi="urania_czech" w:cs="Cambria"/>
        <w:sz w:val="48"/>
      </w:rPr>
      <w:t>š</w:t>
    </w:r>
    <w:r w:rsidR="0009551E" w:rsidRPr="0009551E">
      <w:rPr>
        <w:rFonts w:ascii="urania_czech" w:hAnsi="urania_czech"/>
        <w:sz w:val="48"/>
      </w:rPr>
      <w:t>t</w:t>
    </w:r>
    <w:r w:rsidR="0009551E" w:rsidRPr="0009551E">
      <w:rPr>
        <w:rFonts w:ascii="urania_czech" w:hAnsi="urania_czech" w:cs="Cambria"/>
        <w:sz w:val="48"/>
      </w:rPr>
      <w:t>ě</w:t>
    </w:r>
    <w:r w:rsidR="0009551E" w:rsidRPr="0009551E">
      <w:rPr>
        <w:rFonts w:ascii="urania_czech" w:hAnsi="urania_czech"/>
        <w:sz w:val="48"/>
      </w:rPr>
      <w:t xml:space="preserve"> </w:t>
    </w:r>
    <w:r w:rsidR="0009551E" w:rsidRPr="0009551E">
      <w:rPr>
        <w:rFonts w:ascii="urania_czech" w:hAnsi="urania_czech" w:cs="Cambria"/>
        <w:sz w:val="48"/>
      </w:rPr>
      <w:t>č</w:t>
    </w:r>
    <w:r w:rsidR="0009551E" w:rsidRPr="0009551E">
      <w:rPr>
        <w:rFonts w:ascii="urania_czech" w:hAnsi="urania_czech"/>
        <w:sz w:val="48"/>
      </w:rPr>
      <w:t xml:space="preserve">. </w:t>
    </w:r>
    <w:r w:rsidR="00E43670">
      <w:rPr>
        <w:rFonts w:ascii="urania_czech" w:hAnsi="urania_czech"/>
        <w:sz w:val="48"/>
      </w:rPr>
      <w:t xml:space="preserve">VI </w:t>
    </w:r>
    <w:r w:rsidR="00E43670" w:rsidRPr="00E43670">
      <w:rPr>
        <w:rFonts w:ascii="Times New Roman" w:hAnsi="Times New Roman" w:cs="Times New Roman"/>
        <w:sz w:val="48"/>
      </w:rPr>
      <w:t>–</w:t>
    </w:r>
    <w:r w:rsidR="00E43670">
      <w:rPr>
        <w:rFonts w:ascii="urania_czech" w:hAnsi="urania_czech"/>
        <w:sz w:val="48"/>
      </w:rPr>
      <w:t xml:space="preserve"> Slaňování</w:t>
    </w:r>
  </w:p>
  <w:p w:rsidR="0009551E" w:rsidRPr="00E43670" w:rsidRDefault="006458CC">
    <w:pPr>
      <w:pStyle w:val="Zhlav"/>
      <w:rPr>
        <w:rFonts w:ascii="urania_czech" w:hAnsi="urania_czech"/>
        <w:sz w:val="48"/>
      </w:rPr>
    </w:pPr>
    <w:proofErr w:type="spellStart"/>
    <w:r w:rsidRPr="00796FC7">
      <w:rPr>
        <w:rFonts w:ascii="urania_czech" w:hAnsi="urania_czech"/>
      </w:rPr>
      <w:t>Upřesnítko</w:t>
    </w:r>
    <w:proofErr w:type="spellEnd"/>
    <w:r w:rsidRPr="00796FC7">
      <w:rPr>
        <w:rFonts w:ascii="urania_czech" w:hAnsi="urania_czech"/>
      </w:rPr>
      <w:t xml:space="preserve"> pro další stanoviště: </w:t>
    </w:r>
    <w:r w:rsidR="00796FC7" w:rsidRPr="00796FC7">
      <w:rPr>
        <w:rFonts w:ascii="urania_czech" w:hAnsi="urania_czech"/>
      </w:rPr>
      <w:t xml:space="preserve">hledejte </w:t>
    </w:r>
    <w:r w:rsidR="00990F94">
      <w:rPr>
        <w:rFonts w:ascii="urania_czech" w:hAnsi="urania_czech"/>
      </w:rPr>
      <w:t>obálku na rozcestníku, nebo v okolí</w:t>
    </w:r>
    <w:r w:rsidR="00796FC7" w:rsidRPr="00796FC7">
      <w:rPr>
        <w:sz w:val="20"/>
      </w:rPr>
      <w:t xml:space="preserve"> </w:t>
    </w:r>
    <w:r w:rsidR="0009551E">
      <w:ptab w:relativeTo="margin" w:alignment="right" w:leader="none"/>
    </w:r>
  </w:p>
  <w:p w:rsidR="0009551E" w:rsidRDefault="0009551E">
    <w:pPr>
      <w:pStyle w:val="Zhlav"/>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6CA"/>
    <w:rsid w:val="0009551E"/>
    <w:rsid w:val="000F047B"/>
    <w:rsid w:val="00200989"/>
    <w:rsid w:val="002636CA"/>
    <w:rsid w:val="00286E6B"/>
    <w:rsid w:val="0036390B"/>
    <w:rsid w:val="006458CC"/>
    <w:rsid w:val="006F30C8"/>
    <w:rsid w:val="00796FC7"/>
    <w:rsid w:val="007E28B0"/>
    <w:rsid w:val="00982B3C"/>
    <w:rsid w:val="00990F94"/>
    <w:rsid w:val="00B866FF"/>
    <w:rsid w:val="00E37C43"/>
    <w:rsid w:val="00E43670"/>
    <w:rsid w:val="00F63FF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DA6400"/>
  <w15:chartTrackingRefBased/>
  <w15:docId w15:val="{F798CD6A-6FFE-4775-8AAB-C2382AD87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36C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636CA"/>
  </w:style>
  <w:style w:type="paragraph" w:styleId="Zpat">
    <w:name w:val="footer"/>
    <w:basedOn w:val="Normln"/>
    <w:link w:val="ZpatChar"/>
    <w:uiPriority w:val="99"/>
    <w:unhideWhenUsed/>
    <w:rsid w:val="002636CA"/>
    <w:pPr>
      <w:tabs>
        <w:tab w:val="center" w:pos="4536"/>
        <w:tab w:val="right" w:pos="9072"/>
      </w:tabs>
      <w:spacing w:after="0" w:line="240" w:lineRule="auto"/>
    </w:pPr>
  </w:style>
  <w:style w:type="character" w:customStyle="1" w:styleId="ZpatChar">
    <w:name w:val="Zápatí Char"/>
    <w:basedOn w:val="Standardnpsmoodstavce"/>
    <w:link w:val="Zpat"/>
    <w:uiPriority w:val="99"/>
    <w:rsid w:val="002636CA"/>
  </w:style>
  <w:style w:type="paragraph" w:styleId="Textbubliny">
    <w:name w:val="Balloon Text"/>
    <w:basedOn w:val="Normln"/>
    <w:link w:val="TextbublinyChar"/>
    <w:uiPriority w:val="99"/>
    <w:semiHidden/>
    <w:unhideWhenUsed/>
    <w:rsid w:val="006458CC"/>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458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71</Words>
  <Characters>422</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Jakub Hájek</dc:creator>
  <cp:keywords/>
  <dc:description/>
  <cp:lastModifiedBy>Jakub Hájek</cp:lastModifiedBy>
  <cp:revision>6</cp:revision>
  <cp:lastPrinted>2017-09-12T18:22:00Z</cp:lastPrinted>
  <dcterms:created xsi:type="dcterms:W3CDTF">2017-09-12T18:16:00Z</dcterms:created>
  <dcterms:modified xsi:type="dcterms:W3CDTF">2017-09-18T17:40:00Z</dcterms:modified>
</cp:coreProperties>
</file>